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C2449" w14:textId="60B75170" w:rsidR="006A2E0E" w:rsidRPr="00E66FD4" w:rsidRDefault="00E66FD4" w:rsidP="00E66FD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kern w:val="0"/>
          <w:sz w:val="18"/>
          <w:szCs w:val="18"/>
          <w:lang w:val="pl-PL"/>
        </w:rPr>
      </w:pPr>
      <w:r w:rsidRPr="00E66FD4">
        <w:rPr>
          <w:rFonts w:cstheme="minorHAnsi"/>
          <w:b/>
          <w:bCs/>
          <w:kern w:val="0"/>
          <w:sz w:val="18"/>
          <w:szCs w:val="18"/>
          <w:lang w:val="pl-PL"/>
        </w:rPr>
        <w:t>OŚWIADCZENIE O ZACHOWANIU POUFNOŚCI INFORMACJI</w:t>
      </w:r>
    </w:p>
    <w:p w14:paraId="0DEBBC5E" w14:textId="3E698AB5" w:rsidR="00E66FD4" w:rsidRPr="00E66FD4" w:rsidRDefault="00E66FD4" w:rsidP="00E66FD4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>W związku z udziałem w wydarzeniu</w:t>
      </w:r>
      <w:r w:rsidR="006B099B">
        <w:rPr>
          <w:kern w:val="0"/>
          <w:sz w:val="18"/>
          <w:szCs w:val="18"/>
          <w:lang w:val="pl"/>
        </w:rPr>
        <w:t xml:space="preserve">, </w:t>
      </w:r>
      <w:r w:rsidRPr="00E66FD4">
        <w:rPr>
          <w:kern w:val="0"/>
          <w:sz w:val="18"/>
          <w:szCs w:val="18"/>
          <w:lang w:val="pl"/>
        </w:rPr>
        <w:t xml:space="preserve">które odbędzie się </w:t>
      </w:r>
      <w:r w:rsidR="006B099B">
        <w:rPr>
          <w:kern w:val="0"/>
          <w:sz w:val="18"/>
          <w:szCs w:val="18"/>
          <w:lang w:val="pl"/>
        </w:rPr>
        <w:t>w</w:t>
      </w:r>
      <w:r w:rsidRPr="00E66FD4">
        <w:rPr>
          <w:kern w:val="0"/>
          <w:sz w:val="18"/>
          <w:szCs w:val="18"/>
          <w:lang w:val="pl"/>
        </w:rPr>
        <w:t xml:space="preserve"> siedzibie </w:t>
      </w:r>
      <w:r w:rsidR="005877B5" w:rsidRPr="005877B5">
        <w:rPr>
          <w:kern w:val="0"/>
          <w:sz w:val="18"/>
          <w:szCs w:val="18"/>
          <w:lang w:val="pl"/>
        </w:rPr>
        <w:t xml:space="preserve">Signify Poland Sp. z o.o. w Pile </w:t>
      </w:r>
      <w:r w:rsidRPr="00E66FD4">
        <w:rPr>
          <w:kern w:val="0"/>
          <w:sz w:val="18"/>
          <w:szCs w:val="18"/>
          <w:lang w:val="pl"/>
        </w:rPr>
        <w:t>(dalej jako „</w:t>
      </w:r>
      <w:r w:rsidRPr="00E66FD4">
        <w:rPr>
          <w:b/>
          <w:bCs/>
          <w:kern w:val="0"/>
          <w:sz w:val="18"/>
          <w:szCs w:val="18"/>
          <w:lang w:val="pl"/>
        </w:rPr>
        <w:t>Spółka</w:t>
      </w:r>
      <w:r w:rsidRPr="00E66FD4">
        <w:rPr>
          <w:kern w:val="0"/>
          <w:sz w:val="18"/>
          <w:szCs w:val="18"/>
          <w:lang w:val="pl"/>
        </w:rPr>
        <w:t>”), niniejszym oświadczam, że:</w:t>
      </w:r>
    </w:p>
    <w:p w14:paraId="6C21B410" w14:textId="77777777" w:rsidR="00ED4034" w:rsidRPr="00ED403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Przyjmuję do wiadomości, że jestem zobowiązany do </w:t>
      </w:r>
      <w:r w:rsidRPr="00E66FD4">
        <w:rPr>
          <w:b/>
          <w:bCs/>
          <w:kern w:val="0"/>
          <w:sz w:val="18"/>
          <w:szCs w:val="18"/>
          <w:lang w:val="pl"/>
        </w:rPr>
        <w:t>zachowania w tajemnicy wszelkich informacji udostępnionych przez Spółkę</w:t>
      </w:r>
      <w:r w:rsidRPr="00E66FD4">
        <w:rPr>
          <w:kern w:val="0"/>
          <w:sz w:val="18"/>
          <w:szCs w:val="18"/>
          <w:lang w:val="pl"/>
        </w:rPr>
        <w:t xml:space="preserve"> (lub jej pracowników lub inne osoby działające w jej imieniu) </w:t>
      </w:r>
      <w:r w:rsidRPr="00E66FD4">
        <w:rPr>
          <w:b/>
          <w:bCs/>
          <w:kern w:val="0"/>
          <w:sz w:val="18"/>
          <w:szCs w:val="18"/>
          <w:lang w:val="pl"/>
        </w:rPr>
        <w:t xml:space="preserve">w związku z </w:t>
      </w:r>
      <w:r w:rsidR="00CC71B3">
        <w:rPr>
          <w:b/>
          <w:bCs/>
          <w:kern w:val="0"/>
          <w:sz w:val="18"/>
          <w:szCs w:val="18"/>
          <w:lang w:val="pl"/>
        </w:rPr>
        <w:t>wydarzeniem</w:t>
      </w:r>
      <w:r w:rsidR="00ED4034">
        <w:rPr>
          <w:kern w:val="0"/>
          <w:sz w:val="18"/>
          <w:szCs w:val="18"/>
          <w:lang w:val="pl"/>
        </w:rPr>
        <w:t xml:space="preserve"> </w:t>
      </w:r>
      <w:r w:rsidR="00ED4034" w:rsidRPr="00ED4034">
        <w:rPr>
          <w:b/>
          <w:kern w:val="0"/>
          <w:sz w:val="18"/>
          <w:szCs w:val="18"/>
          <w:lang w:val="pl"/>
        </w:rPr>
        <w:t>w którym wezmę udział</w:t>
      </w:r>
      <w:r w:rsidR="00ED4034">
        <w:rPr>
          <w:kern w:val="0"/>
          <w:sz w:val="18"/>
          <w:szCs w:val="18"/>
          <w:lang w:val="pl"/>
        </w:rPr>
        <w:t>,</w:t>
      </w:r>
      <w:r w:rsidRPr="00E66FD4">
        <w:rPr>
          <w:kern w:val="0"/>
          <w:sz w:val="18"/>
          <w:szCs w:val="18"/>
          <w:lang w:val="pl"/>
        </w:rPr>
        <w:t xml:space="preserve"> opisanych w momencie ich ujawnienia lub następnie po ich ujawnieniu, ustnie lub pisemnie, jako "poufne" lub które rozsądna osoba mogłaby uznać za mające charakter poufny (dalej jako „</w:t>
      </w:r>
      <w:r w:rsidRPr="00E66FD4">
        <w:rPr>
          <w:b/>
          <w:bCs/>
          <w:kern w:val="0"/>
          <w:sz w:val="18"/>
          <w:szCs w:val="18"/>
          <w:lang w:val="pl"/>
        </w:rPr>
        <w:t>Informacje poufne</w:t>
      </w:r>
      <w:r w:rsidRPr="00E66FD4">
        <w:rPr>
          <w:kern w:val="0"/>
          <w:sz w:val="18"/>
          <w:szCs w:val="18"/>
          <w:lang w:val="pl"/>
        </w:rPr>
        <w:t>”). Informacji poufnych nie stanowią informacje, które</w:t>
      </w:r>
      <w:r w:rsidR="00ED4034">
        <w:rPr>
          <w:kern w:val="0"/>
          <w:sz w:val="18"/>
          <w:szCs w:val="18"/>
          <w:lang w:val="pl"/>
        </w:rPr>
        <w:t>:</w:t>
      </w:r>
    </w:p>
    <w:p w14:paraId="16C4D720" w14:textId="187DA651" w:rsid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 xml:space="preserve">są lub stają się ogólnie dostępne publicznie w inny sposób niż z naruszeniem niniejszego oświadczenia lub; </w:t>
      </w:r>
    </w:p>
    <w:p w14:paraId="72223CDB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stają się dostępne dla Odbiorcy ze źródła innego niż Spółka, o ile Odbiorca nie ma powodu, aby sądzić, że informacje podlegają obowiązkowi zachowania poufności lub; </w:t>
      </w:r>
    </w:p>
    <w:p w14:paraId="777B1E0D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znajdowały się w posiadaniu Odbiorcy bez obowiązku zachowania poufności przed otrzymaniem od Spółki; lub </w:t>
      </w:r>
    </w:p>
    <w:p w14:paraId="483598F8" w14:textId="77777777" w:rsidR="005E3F65" w:rsidRPr="005E3F65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są samodzielnie opracowane przez Odbiorcę bez użycia Informacji poufnych. </w:t>
      </w:r>
    </w:p>
    <w:p w14:paraId="576B2F83" w14:textId="56139485" w:rsidR="00E66FD4" w:rsidRPr="005E3F65" w:rsidRDefault="00E66FD4" w:rsidP="005E3F65">
      <w:pPr>
        <w:ind w:left="426"/>
        <w:jc w:val="both"/>
        <w:rPr>
          <w:kern w:val="0"/>
          <w:sz w:val="18"/>
          <w:szCs w:val="18"/>
          <w:lang w:val="pl-PL"/>
        </w:rPr>
      </w:pPr>
      <w:r w:rsidRPr="005E3F65">
        <w:rPr>
          <w:kern w:val="0"/>
          <w:sz w:val="18"/>
          <w:szCs w:val="18"/>
          <w:lang w:val="pl"/>
        </w:rPr>
        <w:t>W zakresie wymaganym przez organy administracji, sąd lub prawo, Odbiorca może ujawnić Informacje poufne, pod warunkiem, że gdy tylko dowie się o obowiązku ich ujawnienia Odbiorca niezwłocznie powiadomi Spółkę pisemnie w zakresie, w jakim takie powiadomienie jest dozwolone przez prawo, a Odbiorca musi współpracować ze Spółką w celu ograniczenia zakresu ujawnienia.</w:t>
      </w:r>
    </w:p>
    <w:p w14:paraId="2F3FDC30" w14:textId="7A7D263C" w:rsidR="00E66FD4" w:rsidRPr="00E66FD4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Odbiorca będzie chronił Informacje poufne za pomocą tych samych środków, których używa do ochrony własnych informacji o podobnym charakterze, a w każdym razie nie mniej niż rozsądn</w:t>
      </w:r>
      <w:r>
        <w:rPr>
          <w:kern w:val="0"/>
          <w:sz w:val="18"/>
          <w:szCs w:val="18"/>
          <w:lang w:val="pl"/>
        </w:rPr>
        <w:t>ych</w:t>
      </w:r>
      <w:r w:rsidRPr="00E66FD4">
        <w:rPr>
          <w:kern w:val="0"/>
          <w:sz w:val="18"/>
          <w:szCs w:val="18"/>
          <w:lang w:val="pl"/>
        </w:rPr>
        <w:t xml:space="preserve"> środk</w:t>
      </w:r>
      <w:r>
        <w:rPr>
          <w:kern w:val="0"/>
          <w:sz w:val="18"/>
          <w:szCs w:val="18"/>
          <w:lang w:val="pl"/>
        </w:rPr>
        <w:t>ów</w:t>
      </w:r>
      <w:r w:rsidRPr="00E66FD4">
        <w:rPr>
          <w:kern w:val="0"/>
          <w:sz w:val="18"/>
          <w:szCs w:val="18"/>
          <w:lang w:val="pl"/>
        </w:rPr>
        <w:t xml:space="preserve">. Odbiorca będzie używał Informacji poufnych tylko w związku z udziałem w wydarzeniu. </w:t>
      </w:r>
      <w:r w:rsidRPr="00E66FD4">
        <w:rPr>
          <w:sz w:val="18"/>
          <w:szCs w:val="18"/>
          <w:lang w:val="pl-PL"/>
        </w:rPr>
        <w:t xml:space="preserve">Informacje poufne będą udostępniane jedynie tym osobom, którym będą one niezbędne do wykonywania powierzonych im czynności w związku z udziałem w wydarzeniu i nie będą one kopiowane, powielane, ani w jakikolwiek inny sposób rozpowszechniane. </w:t>
      </w:r>
      <w:r w:rsidRPr="00E66FD4">
        <w:rPr>
          <w:kern w:val="0"/>
          <w:sz w:val="18"/>
          <w:szCs w:val="18"/>
          <w:lang w:val="pl"/>
        </w:rPr>
        <w:t>Odbiorca nie będzie odtwarzać kodu źródłowego lub dekompilować oprogramowania lub jakiejkolwiek pozycji zawierającej Informacje poufne. Na żądanie Spółki, Odbiorca zwróci lub zniszczy wszystkie dane osobowe z wyjątkiem kopii wymaganych do zachowania zgodności z obowiązującymi przepisami prawa lub wykonane w ramach rutynowego tworzenia kopii zapasowych technologii informatycznych, tak długo, jak długo pozostają poufne zgodnie z niniejszym oświadczeniem.</w:t>
      </w:r>
    </w:p>
    <w:p w14:paraId="180A6994" w14:textId="6FDCB0AE" w:rsidR="00E66FD4" w:rsidRPr="00E66FD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Obowiązek zachowania poufności określony w niniejszym oświadczeniu wchodzi w życie z dniem jego podpisania i obowiązuje przez okres </w:t>
      </w:r>
      <w:r w:rsidR="00A13D99">
        <w:rPr>
          <w:kern w:val="0"/>
          <w:sz w:val="18"/>
          <w:szCs w:val="18"/>
          <w:lang w:val="pl"/>
        </w:rPr>
        <w:t>5</w:t>
      </w:r>
      <w:r w:rsidRPr="00E66FD4">
        <w:rPr>
          <w:kern w:val="0"/>
          <w:sz w:val="18"/>
          <w:szCs w:val="18"/>
          <w:lang w:val="pl"/>
        </w:rPr>
        <w:t xml:space="preserve"> lat od dnia jego podpisania.</w:t>
      </w:r>
    </w:p>
    <w:p w14:paraId="1FFA8720" w14:textId="21A6E098" w:rsidR="006A2E0E" w:rsidRPr="00E66FD4" w:rsidRDefault="006A2E0E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Niniejsz</w:t>
      </w:r>
      <w:r w:rsidR="00E66FD4" w:rsidRPr="00E66FD4">
        <w:rPr>
          <w:kern w:val="0"/>
          <w:sz w:val="18"/>
          <w:szCs w:val="18"/>
          <w:lang w:val="pl"/>
        </w:rPr>
        <w:t xml:space="preserve">e zobowiązanie do zachowania poufności informacji </w:t>
      </w:r>
      <w:r w:rsidRPr="00E66FD4">
        <w:rPr>
          <w:kern w:val="0"/>
          <w:sz w:val="18"/>
          <w:szCs w:val="18"/>
          <w:lang w:val="pl"/>
        </w:rPr>
        <w:t xml:space="preserve">podlega prawu </w:t>
      </w:r>
      <w:r w:rsidR="00935E5F">
        <w:rPr>
          <w:kern w:val="0"/>
          <w:sz w:val="18"/>
          <w:szCs w:val="18"/>
          <w:lang w:val="pl"/>
        </w:rPr>
        <w:t>polskiemu</w:t>
      </w:r>
      <w:r w:rsidRPr="00E66FD4">
        <w:rPr>
          <w:kern w:val="0"/>
          <w:sz w:val="18"/>
          <w:szCs w:val="18"/>
          <w:lang w:val="pl"/>
        </w:rPr>
        <w:t>. Wszystkie spory</w:t>
      </w:r>
      <w:r w:rsidR="00E66FD4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wynikające z niniejsze</w:t>
      </w:r>
      <w:r w:rsidR="00E66FD4" w:rsidRPr="00E66FD4">
        <w:rPr>
          <w:kern w:val="0"/>
          <w:sz w:val="18"/>
          <w:szCs w:val="18"/>
          <w:lang w:val="pl"/>
        </w:rPr>
        <w:t xml:space="preserve">go oświadczenia </w:t>
      </w:r>
      <w:r w:rsidRPr="00E66FD4">
        <w:rPr>
          <w:kern w:val="0"/>
          <w:sz w:val="18"/>
          <w:szCs w:val="18"/>
          <w:lang w:val="pl"/>
        </w:rPr>
        <w:t>lub w związku z ni</w:t>
      </w:r>
      <w:r w:rsidR="00E66FD4" w:rsidRPr="00E66FD4">
        <w:rPr>
          <w:kern w:val="0"/>
          <w:sz w:val="18"/>
          <w:szCs w:val="18"/>
          <w:lang w:val="pl"/>
        </w:rPr>
        <w:t>m</w:t>
      </w:r>
      <w:r w:rsidRPr="00E66FD4">
        <w:rPr>
          <w:kern w:val="0"/>
          <w:sz w:val="18"/>
          <w:szCs w:val="18"/>
          <w:lang w:val="pl"/>
        </w:rPr>
        <w:t xml:space="preserve"> zostaną ostatecznie rozstrzygnięte </w:t>
      </w:r>
      <w:r w:rsidR="00472BB1">
        <w:rPr>
          <w:kern w:val="0"/>
          <w:sz w:val="18"/>
          <w:szCs w:val="18"/>
          <w:lang w:val="pl"/>
        </w:rPr>
        <w:t>przez są</w:t>
      </w:r>
      <w:r w:rsidR="00B51F82">
        <w:rPr>
          <w:kern w:val="0"/>
          <w:sz w:val="18"/>
          <w:szCs w:val="18"/>
          <w:lang w:val="pl"/>
        </w:rPr>
        <w:t>d</w:t>
      </w:r>
      <w:r w:rsidR="00472BB1">
        <w:rPr>
          <w:kern w:val="0"/>
          <w:sz w:val="18"/>
          <w:szCs w:val="18"/>
          <w:lang w:val="pl"/>
        </w:rPr>
        <w:t xml:space="preserve"> właściwy dla siedziby Lean Enter</w:t>
      </w:r>
      <w:r w:rsidR="00F27EFE">
        <w:rPr>
          <w:kern w:val="0"/>
          <w:sz w:val="18"/>
          <w:szCs w:val="18"/>
          <w:lang w:val="pl"/>
        </w:rPr>
        <w:t>prise Institute Polska Sp. z o.o.</w:t>
      </w:r>
    </w:p>
    <w:p w14:paraId="062550F8" w14:textId="0F1AD39B" w:rsidR="00E01C76" w:rsidRPr="005E3F65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rFonts w:cstheme="minorHAnsi"/>
          <w:kern w:val="0"/>
          <w:sz w:val="18"/>
          <w:szCs w:val="18"/>
          <w:lang w:val="pl-PL"/>
        </w:rPr>
        <w:t>N</w:t>
      </w:r>
      <w:r w:rsidR="006A2E0E" w:rsidRPr="00E66FD4">
        <w:rPr>
          <w:kern w:val="0"/>
          <w:sz w:val="18"/>
          <w:szCs w:val="18"/>
          <w:lang w:val="pl"/>
        </w:rPr>
        <w:t>iniejsz</w:t>
      </w:r>
      <w:r w:rsidRPr="00E66FD4">
        <w:rPr>
          <w:kern w:val="0"/>
          <w:sz w:val="18"/>
          <w:szCs w:val="18"/>
          <w:lang w:val="pl"/>
        </w:rPr>
        <w:t>e oświadczenie</w:t>
      </w:r>
      <w:r w:rsidR="006A2E0E" w:rsidRPr="00E66FD4">
        <w:rPr>
          <w:kern w:val="0"/>
          <w:sz w:val="18"/>
          <w:szCs w:val="18"/>
          <w:lang w:val="pl"/>
        </w:rPr>
        <w:t xml:space="preserve"> nie przyznaje ani nie </w:t>
      </w:r>
      <w:r w:rsidRPr="00E66FD4">
        <w:rPr>
          <w:kern w:val="0"/>
          <w:sz w:val="18"/>
          <w:szCs w:val="18"/>
          <w:lang w:val="pl"/>
        </w:rPr>
        <w:t>skutkuje przejściem</w:t>
      </w:r>
      <w:r w:rsidR="006A2E0E" w:rsidRPr="00E66FD4">
        <w:rPr>
          <w:kern w:val="0"/>
          <w:sz w:val="18"/>
          <w:szCs w:val="18"/>
          <w:lang w:val="pl"/>
        </w:rPr>
        <w:t xml:space="preserve"> żadnych praw </w:t>
      </w:r>
      <w:r w:rsidRPr="00E66FD4">
        <w:rPr>
          <w:kern w:val="0"/>
          <w:sz w:val="18"/>
          <w:szCs w:val="18"/>
          <w:lang w:val="pl"/>
        </w:rPr>
        <w:t>własności intelektualnej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obejmujących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Informacje poufne. Spółka</w:t>
      </w:r>
      <w:r w:rsidR="006A2E0E" w:rsidRPr="00E66FD4">
        <w:rPr>
          <w:kern w:val="0"/>
          <w:sz w:val="18"/>
          <w:szCs w:val="18"/>
          <w:lang w:val="pl"/>
        </w:rPr>
        <w:t xml:space="preserve"> dostarcza </w:t>
      </w:r>
      <w:r w:rsidRPr="00E66FD4">
        <w:rPr>
          <w:kern w:val="0"/>
          <w:sz w:val="18"/>
          <w:szCs w:val="18"/>
          <w:lang w:val="pl"/>
        </w:rPr>
        <w:t>Informacje poufne</w:t>
      </w:r>
      <w:r w:rsidR="006A2E0E" w:rsidRPr="00E66FD4">
        <w:rPr>
          <w:kern w:val="0"/>
          <w:sz w:val="18"/>
          <w:szCs w:val="18"/>
          <w:lang w:val="pl"/>
        </w:rPr>
        <w:t xml:space="preserve"> bez żadnych oświadczeń lub gwarancji, wyraźnych lub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6A2E0E" w:rsidRPr="00E66FD4">
        <w:rPr>
          <w:kern w:val="0"/>
          <w:sz w:val="18"/>
          <w:szCs w:val="18"/>
          <w:lang w:val="pl"/>
        </w:rPr>
        <w:t>dorozumian</w:t>
      </w:r>
      <w:r w:rsidRPr="00E66FD4">
        <w:rPr>
          <w:kern w:val="0"/>
          <w:sz w:val="18"/>
          <w:szCs w:val="18"/>
          <w:lang w:val="pl"/>
        </w:rPr>
        <w:t>ych</w:t>
      </w:r>
      <w:r w:rsidR="006A2E0E" w:rsidRPr="00E66FD4">
        <w:rPr>
          <w:kern w:val="0"/>
          <w:sz w:val="18"/>
          <w:szCs w:val="18"/>
          <w:lang w:val="pl"/>
        </w:rPr>
        <w:t xml:space="preserve">, w tym co do dokładności. </w:t>
      </w:r>
    </w:p>
    <w:p w14:paraId="74B5E7C0" w14:textId="67A1A0FC" w:rsidR="00E66FD4" w:rsidRDefault="00E66FD4" w:rsidP="005E3F65">
      <w:pPr>
        <w:autoSpaceDE w:val="0"/>
        <w:autoSpaceDN w:val="0"/>
        <w:adjustRightInd w:val="0"/>
        <w:spacing w:before="240"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Odbiorca</w:t>
      </w:r>
      <w:r w:rsidR="004B50D8">
        <w:rPr>
          <w:rFonts w:cstheme="minorHAnsi"/>
          <w:i/>
          <w:iCs/>
          <w:kern w:val="0"/>
          <w:sz w:val="18"/>
          <w:szCs w:val="18"/>
          <w:lang w:val="pl-PL"/>
        </w:rPr>
        <w:t xml:space="preserve"> (Imię i nazwisko)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Pr="00E66FD4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2087488312"/>
          <w:placeholder>
            <w:docPart w:val="DefaultPlaceholder_-1854013440"/>
          </w:placeholder>
        </w:sdtPr>
        <w:sdtEndPr>
          <w:rPr>
            <w:color w:val="0070C0"/>
          </w:rPr>
        </w:sdtEnd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Jan Kowalski</w:t>
          </w:r>
        </w:sdtContent>
      </w:sdt>
    </w:p>
    <w:p w14:paraId="4B65C7EB" w14:textId="29C71E25" w:rsidR="00D0282F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 xml:space="preserve">Adres zamieszkania </w:t>
      </w:r>
      <w:r w:rsidR="002744A5">
        <w:rPr>
          <w:rFonts w:cstheme="minorHAnsi"/>
          <w:i/>
          <w:iCs/>
          <w:kern w:val="0"/>
          <w:sz w:val="18"/>
          <w:szCs w:val="18"/>
          <w:lang w:val="pl-PL"/>
        </w:rPr>
        <w:t>Odbiorcy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1627689482"/>
          <w:placeholder>
            <w:docPart w:val="DefaultPlaceholder_-1854013440"/>
          </w:placeholder>
        </w:sdt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00-000 Wrocław, ul. Przykładowa 1</w:t>
          </w:r>
        </w:sdtContent>
      </w:sdt>
    </w:p>
    <w:p w14:paraId="4ED3FB5F" w14:textId="189387FA" w:rsidR="00E66FD4" w:rsidRDefault="004B50D8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Data: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54940575"/>
          <w:placeholder>
            <w:docPart w:val="DefaultPlaceholder_-1854013440"/>
          </w:placeholder>
        </w:sdt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26.08.2024</w:t>
          </w:r>
        </w:sdtContent>
      </w:sdt>
    </w:p>
    <w:p w14:paraId="073B02A7" w14:textId="6DD84D33" w:rsidR="00E539AC" w:rsidRDefault="00537148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noProof/>
          <w:kern w:val="0"/>
          <w:sz w:val="18"/>
          <w:szCs w:val="18"/>
          <w:lang w:val="pl-PL"/>
        </w:rPr>
        <w:drawing>
          <wp:anchor distT="0" distB="0" distL="114300" distR="114300" simplePos="0" relativeHeight="251658240" behindDoc="1" locked="0" layoutInCell="1" allowOverlap="1" wp14:anchorId="5C1380F7" wp14:editId="64ECE2B2">
            <wp:simplePos x="0" y="0"/>
            <wp:positionH relativeFrom="column">
              <wp:posOffset>2085975</wp:posOffset>
            </wp:positionH>
            <wp:positionV relativeFrom="paragraph">
              <wp:posOffset>110490</wp:posOffset>
            </wp:positionV>
            <wp:extent cx="1199515" cy="217170"/>
            <wp:effectExtent l="0" t="0" r="635" b="0"/>
            <wp:wrapTight wrapText="bothSides">
              <wp:wrapPolygon edited="0">
                <wp:start x="0" y="0"/>
                <wp:lineTo x="0" y="18947"/>
                <wp:lineTo x="21268" y="18947"/>
                <wp:lineTo x="21268" y="0"/>
                <wp:lineTo x="0" y="0"/>
              </wp:wrapPolygon>
            </wp:wrapTight>
            <wp:docPr id="2067764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764216" name="Obraz 206776421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DF5442" w14:textId="16CA66D9" w:rsidR="005E3F65" w:rsidRDefault="005E3F65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40B2AB4F" w14:textId="096F4A96" w:rsidR="005348D1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Podpis</w:t>
      </w:r>
      <w:r w:rsidR="00E539AC">
        <w:rPr>
          <w:rFonts w:cstheme="minorHAnsi"/>
          <w:i/>
          <w:iCs/>
          <w:kern w:val="0"/>
          <w:sz w:val="18"/>
          <w:szCs w:val="18"/>
          <w:lang w:val="pl-PL"/>
        </w:rPr>
        <w:t xml:space="preserve"> lub podpis elektroniczny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r w:rsidR="00C8759C">
        <w:rPr>
          <w:rFonts w:cstheme="minorHAnsi"/>
          <w:i/>
          <w:iCs/>
          <w:kern w:val="0"/>
          <w:sz w:val="18"/>
          <w:szCs w:val="18"/>
          <w:lang w:val="pl-PL"/>
        </w:rPr>
        <w:t>____________________________________</w:t>
      </w:r>
    </w:p>
    <w:sectPr w:rsidR="005348D1" w:rsidRPr="00E66FD4" w:rsidSect="006460F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6418D2" w14:textId="77777777" w:rsidR="00766F53" w:rsidRDefault="00766F53" w:rsidP="00DB7D7B">
      <w:r>
        <w:rPr>
          <w:lang w:val="pl"/>
        </w:rPr>
        <w:separator/>
      </w:r>
    </w:p>
  </w:endnote>
  <w:endnote w:type="continuationSeparator" w:id="0">
    <w:p w14:paraId="0D79AC32" w14:textId="77777777" w:rsidR="00766F53" w:rsidRDefault="00766F53" w:rsidP="00DB7D7B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BFAA0" w14:textId="77777777" w:rsidR="00E66FD4" w:rsidRDefault="00E66F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93114" w14:textId="77777777" w:rsidR="00E66FD4" w:rsidRDefault="00E66F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F2970" w14:textId="77777777" w:rsidR="00E66FD4" w:rsidRDefault="00E66F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681949" w14:textId="77777777" w:rsidR="00766F53" w:rsidRDefault="00766F53" w:rsidP="00DB7D7B">
      <w:r>
        <w:rPr>
          <w:lang w:val="pl"/>
        </w:rPr>
        <w:separator/>
      </w:r>
    </w:p>
  </w:footnote>
  <w:footnote w:type="continuationSeparator" w:id="0">
    <w:p w14:paraId="0E4C016C" w14:textId="77777777" w:rsidR="00766F53" w:rsidRDefault="00766F53" w:rsidP="00DB7D7B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59F2" w14:textId="77777777" w:rsidR="00E66FD4" w:rsidRDefault="00E66F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22BED" w14:textId="12525C25" w:rsidR="00E66FD4" w:rsidRDefault="006460FC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A5A4EB" wp14:editId="066D559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173355"/>
              <wp:effectExtent l="0" t="0" r="0" b="0"/>
              <wp:wrapNone/>
              <wp:docPr id="2" name="MSIPCMa1e645cd92ae9be017a91caa" descr="{&quot;HashCode&quot;:416489603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96B2749" w14:textId="205B858B" w:rsidR="006460FC" w:rsidRPr="006460FC" w:rsidRDefault="006460FC" w:rsidP="006460FC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60F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A5A4EB" id="_x0000_t202" coordsize="21600,21600" o:spt="202" path="m,l,21600r21600,l21600,xe">
              <v:stroke joinstyle="miter"/>
              <v:path gradientshapeok="t" o:connecttype="rect"/>
            </v:shapetype>
            <v:shape id="MSIPCMa1e645cd92ae9be017a91caa" o:spid="_x0000_s1026" type="#_x0000_t202" alt="{&quot;HashCode&quot;:416489603,&quot;Height&quot;:841.0,&quot;Width&quot;:595.0,&quot;Placement&quot;:&quot;Header&quot;,&quot;Index&quot;:&quot;Primary&quot;,&quot;Section&quot;:1,&quot;Top&quot;:0.0,&quot;Left&quot;:0.0}" style="position:absolute;margin-left:0;margin-top:15pt;width:595.3pt;height:13.6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" o:allowincell="f" filled="f" stroked="f" strokeweight=".5pt">
              <v:textbox style="mso-fit-shape-to-text:t" inset="0,0,20pt,0">
                <w:txbxContent>
                  <w:p w14:paraId="296B2749" w14:textId="205B858B" w:rsidR="006460FC" w:rsidRPr="006460FC" w:rsidRDefault="006460FC" w:rsidP="006460FC">
                    <w:pPr>
                      <w:spacing w:after="0"/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60FC">
                      <w:rPr>
                        <w:rFonts w:ascii="Calibri" w:hAnsi="Calibri" w:cs="Calibri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10E96" w14:textId="77777777" w:rsidR="00E66FD4" w:rsidRDefault="00E66F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B60A4"/>
    <w:multiLevelType w:val="hybridMultilevel"/>
    <w:tmpl w:val="947CD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A2088"/>
    <w:multiLevelType w:val="hybridMultilevel"/>
    <w:tmpl w:val="E14CD1CE"/>
    <w:lvl w:ilvl="0" w:tplc="A1D04F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59301160">
    <w:abstractNumId w:val="0"/>
  </w:num>
  <w:num w:numId="2" w16cid:durableId="60516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Z8JBvDNewbRz0epVB8ufhLfB6a8a28hq3B0bWfZGKGg6++P3/PbYdkQworBCpNgLMMLsQbLVwgIalUjv0oVwqg==" w:salt="coEcNr4CYc9+pFjLT4pm3A==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0E"/>
    <w:rsid w:val="00193DAE"/>
    <w:rsid w:val="001B1DDB"/>
    <w:rsid w:val="001E1BA2"/>
    <w:rsid w:val="002531C0"/>
    <w:rsid w:val="002744A5"/>
    <w:rsid w:val="002D6A37"/>
    <w:rsid w:val="00305EFA"/>
    <w:rsid w:val="00412E32"/>
    <w:rsid w:val="0041344E"/>
    <w:rsid w:val="00424887"/>
    <w:rsid w:val="00446894"/>
    <w:rsid w:val="00472BB1"/>
    <w:rsid w:val="004B3E3F"/>
    <w:rsid w:val="004B50D8"/>
    <w:rsid w:val="004B78FB"/>
    <w:rsid w:val="004F39C6"/>
    <w:rsid w:val="005348D1"/>
    <w:rsid w:val="00537148"/>
    <w:rsid w:val="005421F3"/>
    <w:rsid w:val="0057443C"/>
    <w:rsid w:val="005877B5"/>
    <w:rsid w:val="005E3F65"/>
    <w:rsid w:val="00632119"/>
    <w:rsid w:val="006460FC"/>
    <w:rsid w:val="006A2E0E"/>
    <w:rsid w:val="006B099B"/>
    <w:rsid w:val="00705C78"/>
    <w:rsid w:val="0071619B"/>
    <w:rsid w:val="00762350"/>
    <w:rsid w:val="00766F53"/>
    <w:rsid w:val="00772990"/>
    <w:rsid w:val="00786F65"/>
    <w:rsid w:val="00807B7B"/>
    <w:rsid w:val="0084031D"/>
    <w:rsid w:val="008B02EE"/>
    <w:rsid w:val="008D0E4D"/>
    <w:rsid w:val="00935E5F"/>
    <w:rsid w:val="009C4DFF"/>
    <w:rsid w:val="009D3FC6"/>
    <w:rsid w:val="009D6E89"/>
    <w:rsid w:val="00A13D99"/>
    <w:rsid w:val="00A60DD5"/>
    <w:rsid w:val="00AB4FA3"/>
    <w:rsid w:val="00B31F78"/>
    <w:rsid w:val="00B51F82"/>
    <w:rsid w:val="00BB01F7"/>
    <w:rsid w:val="00C04F21"/>
    <w:rsid w:val="00C8759C"/>
    <w:rsid w:val="00CA6AD3"/>
    <w:rsid w:val="00CC71B3"/>
    <w:rsid w:val="00CD057F"/>
    <w:rsid w:val="00D0282F"/>
    <w:rsid w:val="00D16DE0"/>
    <w:rsid w:val="00DB7D7B"/>
    <w:rsid w:val="00E01C76"/>
    <w:rsid w:val="00E539AC"/>
    <w:rsid w:val="00E66FD4"/>
    <w:rsid w:val="00EB41CC"/>
    <w:rsid w:val="00EC612B"/>
    <w:rsid w:val="00ED26E4"/>
    <w:rsid w:val="00ED4034"/>
    <w:rsid w:val="00F27EFE"/>
    <w:rsid w:val="00FD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C30AC"/>
  <w15:chartTrackingRefBased/>
  <w15:docId w15:val="{8CCAE688-9941-4496-8871-2A4C967A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66FD4"/>
    <w:rPr>
      <w:color w:val="808080"/>
    </w:rPr>
  </w:style>
  <w:style w:type="paragraph" w:styleId="Akapitzlist">
    <w:name w:val="List Paragraph"/>
    <w:basedOn w:val="Normalny"/>
    <w:uiPriority w:val="34"/>
    <w:qFormat/>
    <w:rsid w:val="00E66F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FD4"/>
  </w:style>
  <w:style w:type="paragraph" w:styleId="Stopka">
    <w:name w:val="footer"/>
    <w:basedOn w:val="Normalny"/>
    <w:link w:val="Stopka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87E408-5628-4873-BD79-08579C4BD466}"/>
      </w:docPartPr>
      <w:docPartBody>
        <w:p w:rsidR="00397FD3" w:rsidRDefault="00397FD3">
          <w:r w:rsidRPr="006D04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D3"/>
    <w:rsid w:val="00193DAE"/>
    <w:rsid w:val="001B1DDB"/>
    <w:rsid w:val="00344202"/>
    <w:rsid w:val="00397FD3"/>
    <w:rsid w:val="004C6914"/>
    <w:rsid w:val="00705C78"/>
    <w:rsid w:val="0071619B"/>
    <w:rsid w:val="00786F65"/>
    <w:rsid w:val="009C4255"/>
    <w:rsid w:val="00BB01F7"/>
    <w:rsid w:val="00C41037"/>
    <w:rsid w:val="00FB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7FD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3122FF80ED0B43A392D9CEA3FEBFF6" ma:contentTypeVersion="19" ma:contentTypeDescription="Utwórz nowy dokument." ma:contentTypeScope="" ma:versionID="fbea225bbd0e4cd3c367c34ae1106a84">
  <xsd:schema xmlns:xsd="http://www.w3.org/2001/XMLSchema" xmlns:xs="http://www.w3.org/2001/XMLSchema" xmlns:p="http://schemas.microsoft.com/office/2006/metadata/properties" xmlns:ns2="29552439-93ec-44f0-b266-f27f7ebd4ccf" xmlns:ns3="a8c98273-da05-4841-8149-a4c1ab02a90e" xmlns:ns4="3b39b085-a62d-42d0-903b-eadce00d2c69" targetNamespace="http://schemas.microsoft.com/office/2006/metadata/properties" ma:root="true" ma:fieldsID="f124a0176e5863048ba56a40835d7c72" ns2:_="" ns3:_="" ns4:_="">
    <xsd:import namespace="29552439-93ec-44f0-b266-f27f7ebd4ccf"/>
    <xsd:import namespace="a8c98273-da05-4841-8149-a4c1ab02a90e"/>
    <xsd:import namespace="3b39b085-a62d-42d0-903b-eadce00d2c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2439-93ec-44f0-b266-f27f7ebd4c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98273-da05-4841-8149-a4c1ab02a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9b61381-ca46-4f43-bc54-a06c10db9e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tan zatwierdzenia" ma:internalName="Stan_x0020_zatwierdzeni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9b085-a62d-42d0-903b-eadce00d2c6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f96e72-9600-41e7-b132-9c363f043b4c}" ma:internalName="TaxCatchAll" ma:showField="CatchAllData" ma:web="3b39b085-a62d-42d0-903b-eadce00d2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61188A-DD6C-43F8-A92F-F1B9E1E448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2439-93ec-44f0-b266-f27f7ebd4ccf"/>
    <ds:schemaRef ds:uri="a8c98273-da05-4841-8149-a4c1ab02a90e"/>
    <ds:schemaRef ds:uri="3b39b085-a62d-42d0-903b-eadce00d2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0CEFB5-97D9-42E4-9E9A-7A4394BE0E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5157D80-AFDA-45C8-8D39-9E5F0BD05B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482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ZF CV Systems Poland Sp z oo</Company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Kalinowska Joanna WRC GLT</dc:creator>
  <cp:keywords/>
  <dc:description/>
  <cp:lastModifiedBy>Anna Aleksandrowicz</cp:lastModifiedBy>
  <cp:revision>32</cp:revision>
  <dcterms:created xsi:type="dcterms:W3CDTF">2023-09-28T10:36:00Z</dcterms:created>
  <dcterms:modified xsi:type="dcterms:W3CDTF">2024-09-09T10:21:00Z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4277c1-31d4-4dba-9248-3ba93a3f3112_Enabled">
    <vt:lpwstr>true</vt:lpwstr>
  </property>
  <property fmtid="{D5CDD505-2E9C-101B-9397-08002B2CF9AE}" pid="3" name="MSIP_Label_134277c1-31d4-4dba-9248-3ba93a3f3112_SetDate">
    <vt:lpwstr>2023-09-28T11:25:34Z</vt:lpwstr>
  </property>
  <property fmtid="{D5CDD505-2E9C-101B-9397-08002B2CF9AE}" pid="4" name="MSIP_Label_134277c1-31d4-4dba-9248-3ba93a3f3112_Method">
    <vt:lpwstr>Privileged</vt:lpwstr>
  </property>
  <property fmtid="{D5CDD505-2E9C-101B-9397-08002B2CF9AE}" pid="5" name="MSIP_Label_134277c1-31d4-4dba-9248-3ba93a3f3112_Name">
    <vt:lpwstr>Internal sub1</vt:lpwstr>
  </property>
  <property fmtid="{D5CDD505-2E9C-101B-9397-08002B2CF9AE}" pid="6" name="MSIP_Label_134277c1-31d4-4dba-9248-3ba93a3f3112_SiteId">
    <vt:lpwstr>eb70b763-b6d7-4486-8555-8831709a784e</vt:lpwstr>
  </property>
  <property fmtid="{D5CDD505-2E9C-101B-9397-08002B2CF9AE}" pid="7" name="MSIP_Label_134277c1-31d4-4dba-9248-3ba93a3f3112_ActionId">
    <vt:lpwstr>1efe1219-c16b-4d79-af3c-507ddf517a9c</vt:lpwstr>
  </property>
  <property fmtid="{D5CDD505-2E9C-101B-9397-08002B2CF9AE}" pid="8" name="MSIP_Label_134277c1-31d4-4dba-9248-3ba93a3f3112_ContentBits">
    <vt:lpwstr>1</vt:lpwstr>
  </property>
</Properties>
</file>